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2F2EA0" w14:paraId="5E15AB5B" w14:textId="77777777" w:rsidTr="00C51961">
        <w:trPr>
          <w:trHeight w:val="558"/>
        </w:trPr>
        <w:tc>
          <w:tcPr>
            <w:tcW w:w="2616" w:type="dxa"/>
            <w:shd w:val="clear" w:color="auto" w:fill="D9E2F3" w:themeFill="accent1" w:themeFillTint="33"/>
          </w:tcPr>
          <w:p w14:paraId="6CA533D1" w14:textId="77777777" w:rsidR="002F2EA0" w:rsidRPr="005C0C07" w:rsidRDefault="002F2EA0" w:rsidP="00C51961">
            <w:pPr>
              <w:shd w:val="clear" w:color="auto" w:fill="D9E2F3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C1CE57" w14:textId="6E930B14" w:rsidR="002F2EA0" w:rsidRPr="001E5679" w:rsidRDefault="002F2EA0" w:rsidP="00C5196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OPT - 20</w:t>
            </w:r>
            <w:r w:rsidR="00A85362">
              <w:rPr>
                <w:rFonts w:ascii="Arial" w:hAnsi="Arial" w:cs="Arial"/>
                <w:b/>
                <w:szCs w:val="24"/>
              </w:rPr>
              <w:t>26</w:t>
            </w:r>
          </w:p>
        </w:tc>
      </w:tr>
    </w:tbl>
    <w:p w14:paraId="74CD275E" w14:textId="77777777" w:rsidR="00EC14D7" w:rsidRDefault="00EC14D7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6765"/>
      </w:tblGrid>
      <w:tr w:rsidR="00EC14D7" w:rsidRPr="004F1B6C" w14:paraId="2092BD44" w14:textId="77777777" w:rsidTr="001742F3">
        <w:trPr>
          <w:trHeight w:val="44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Pr="004F1B6C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524E4AA7" w14:textId="7D6C44F2" w:rsidR="00EC14D7" w:rsidRPr="004F1B6C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4F1B6C">
              <w:rPr>
                <w:b/>
                <w:sz w:val="22"/>
                <w:szCs w:val="22"/>
                <w:lang w:val="hr-BA"/>
              </w:rPr>
              <w:t xml:space="preserve">PODACI O PROGRAMU OBUKE  </w:t>
            </w:r>
          </w:p>
        </w:tc>
      </w:tr>
      <w:tr w:rsidR="00EC14D7" w:rsidRPr="004F1B6C" w14:paraId="2E294B6D" w14:textId="77777777" w:rsidTr="001742F3">
        <w:trPr>
          <w:trHeight w:val="42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6EEFA6D5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15C8D4A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NAZIV PROGRAMA OBUKE</w:t>
            </w:r>
          </w:p>
          <w:p w14:paraId="7AE02965" w14:textId="481C1CF1" w:rsidR="0006009D" w:rsidRPr="004F1B6C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Pr="004F1B6C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53D6DC64" w14:textId="77777777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4A0F6D0" w14:textId="74D1D38C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06009D" w:rsidRPr="004F1B6C" w14:paraId="3C0E1C9B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Pr="004F1B6C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9B40D70" w14:textId="77777777" w:rsidR="0006009D" w:rsidRPr="004F1B6C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521C32F" w14:textId="77777777" w:rsidR="00974CEF" w:rsidRPr="004F1B6C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FD58B" w14:textId="50CE4B0B" w:rsidR="0006009D" w:rsidRPr="004F1B6C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CILJ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Pr="004F1B6C" w:rsidRDefault="0006009D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4F1B6C" w14:paraId="3795A962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78B46BB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BEB66AA" w14:textId="77777777" w:rsidR="00974CEF" w:rsidRPr="004F1B6C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52563BB" w14:textId="638D39B3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IZVOĐAČ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77777777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766FBC3F" w14:textId="3E78C104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4F1B6C" w14:paraId="456C2AE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3D235B0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2627FB8" w14:textId="6402E711" w:rsidR="00EC14D7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LOKACIJA</w:t>
            </w:r>
            <w:r w:rsidR="002F62FB" w:rsidRPr="004F1B6C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IZVOĐENJA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Pr="004F1B6C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B7BAF1F" w14:textId="77777777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1EE6F26" w14:textId="77777777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7CAAD6E" w14:textId="1968BB84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4F1B6C" w14:paraId="71FAAE56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  <w:p w14:paraId="0A2FB41E" w14:textId="77777777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TEHNIČKI KAPACITETI</w:t>
            </w:r>
          </w:p>
          <w:p w14:paraId="608451A5" w14:textId="5974B4AD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(navesti opremu, mašine, alate I druga sredstva za obučavanje)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Pr="004F1B6C" w:rsidRDefault="00EC14D7" w:rsidP="000A6B89">
            <w:pPr>
              <w:rPr>
                <w:sz w:val="22"/>
                <w:szCs w:val="22"/>
              </w:rPr>
            </w:pPr>
          </w:p>
          <w:p w14:paraId="772074D2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1E1C80C3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6310BC04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57BCB23B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4F3CFE75" w14:textId="1409D1A7" w:rsidR="00EF7A5C" w:rsidRPr="004F1B6C" w:rsidRDefault="00EF7A5C" w:rsidP="000A6B89">
            <w:pPr>
              <w:rPr>
                <w:sz w:val="22"/>
                <w:szCs w:val="22"/>
              </w:rPr>
            </w:pPr>
          </w:p>
        </w:tc>
      </w:tr>
      <w:tr w:rsidR="00EC14D7" w:rsidRPr="004F1B6C" w14:paraId="6D8347D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  <w:p w14:paraId="433FF09E" w14:textId="0A9F88AA" w:rsidR="00EC14D7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PROSTORNI KAPACITETI</w:t>
            </w:r>
          </w:p>
          <w:p w14:paraId="2994C95F" w14:textId="49638985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(opis proizvodnog pogona, kabineta…)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51BF" w14:textId="77777777" w:rsidR="00EC14D7" w:rsidRPr="004F1B6C" w:rsidRDefault="00EC14D7" w:rsidP="000A6B89">
            <w:pPr>
              <w:rPr>
                <w:sz w:val="22"/>
                <w:szCs w:val="22"/>
              </w:rPr>
            </w:pPr>
          </w:p>
          <w:p w14:paraId="6CB80962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0291D200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1EC2B9B7" w14:textId="77777777" w:rsidR="00EF7A5C" w:rsidRPr="004F1B6C" w:rsidRDefault="00EF7A5C" w:rsidP="000A6B89">
            <w:pPr>
              <w:rPr>
                <w:sz w:val="22"/>
                <w:szCs w:val="22"/>
              </w:rPr>
            </w:pPr>
          </w:p>
          <w:p w14:paraId="4BFE1548" w14:textId="778AB15A" w:rsidR="00EF7A5C" w:rsidRPr="004F1B6C" w:rsidRDefault="00EF7A5C" w:rsidP="000A6B89">
            <w:pPr>
              <w:rPr>
                <w:sz w:val="22"/>
                <w:szCs w:val="22"/>
              </w:rPr>
            </w:pPr>
          </w:p>
        </w:tc>
      </w:tr>
      <w:tr w:rsidR="00BF3D82" w:rsidRPr="004F1B6C" w14:paraId="3072419F" w14:textId="77777777" w:rsidTr="001742F3">
        <w:trPr>
          <w:trHeight w:val="425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BF3D82" w:rsidRPr="004F1B6C" w:rsidRDefault="00BF3D82" w:rsidP="000A6B89">
            <w:pPr>
              <w:rPr>
                <w:b/>
                <w:sz w:val="22"/>
                <w:szCs w:val="22"/>
                <w:lang w:val="hr-BA"/>
              </w:rPr>
            </w:pPr>
          </w:p>
          <w:p w14:paraId="3CACD299" w14:textId="2930E443" w:rsidR="00BF3D82" w:rsidRPr="004F1B6C" w:rsidRDefault="00974CEF" w:rsidP="000A6B89">
            <w:pPr>
              <w:rPr>
                <w:b/>
                <w:sz w:val="22"/>
                <w:szCs w:val="22"/>
                <w:lang w:val="hr-BA"/>
              </w:rPr>
            </w:pPr>
            <w:r w:rsidRPr="004F1B6C">
              <w:rPr>
                <w:b/>
                <w:sz w:val="22"/>
                <w:szCs w:val="22"/>
                <w:lang w:val="hr-BA"/>
              </w:rPr>
              <w:t>Navesti sadržaj i način provođenja teorijskog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BF3D82" w:rsidRPr="004F1B6C" w:rsidRDefault="00BF3D82" w:rsidP="000A6B89">
            <w:pPr>
              <w:rPr>
                <w:b/>
                <w:sz w:val="22"/>
                <w:szCs w:val="22"/>
              </w:rPr>
            </w:pPr>
          </w:p>
          <w:p w14:paraId="41E47F78" w14:textId="77777777" w:rsidR="00EF7A5C" w:rsidRPr="004F1B6C" w:rsidRDefault="00EF7A5C" w:rsidP="000A6B89">
            <w:pPr>
              <w:rPr>
                <w:b/>
                <w:sz w:val="22"/>
                <w:szCs w:val="22"/>
              </w:rPr>
            </w:pPr>
          </w:p>
          <w:p w14:paraId="37395616" w14:textId="77777777" w:rsidR="00EF7A5C" w:rsidRPr="004F1B6C" w:rsidRDefault="00EF7A5C" w:rsidP="000A6B89">
            <w:pPr>
              <w:rPr>
                <w:b/>
                <w:sz w:val="22"/>
                <w:szCs w:val="22"/>
              </w:rPr>
            </w:pPr>
          </w:p>
          <w:p w14:paraId="2C675DF4" w14:textId="77777777" w:rsidR="00EF7A5C" w:rsidRPr="004F1B6C" w:rsidRDefault="00EF7A5C" w:rsidP="000A6B89">
            <w:pPr>
              <w:rPr>
                <w:b/>
                <w:sz w:val="22"/>
                <w:szCs w:val="22"/>
              </w:rPr>
            </w:pPr>
          </w:p>
          <w:p w14:paraId="606F1510" w14:textId="77777777" w:rsidR="00EF7A5C" w:rsidRPr="004F1B6C" w:rsidRDefault="00EF7A5C" w:rsidP="000A6B89">
            <w:pPr>
              <w:rPr>
                <w:b/>
                <w:sz w:val="22"/>
                <w:szCs w:val="22"/>
              </w:rPr>
            </w:pPr>
          </w:p>
          <w:p w14:paraId="4D18188A" w14:textId="148C2B8A" w:rsidR="00EF7A5C" w:rsidRPr="004F1B6C" w:rsidRDefault="00EF7A5C" w:rsidP="000A6B89">
            <w:pPr>
              <w:rPr>
                <w:b/>
                <w:sz w:val="22"/>
                <w:szCs w:val="22"/>
              </w:rPr>
            </w:pPr>
          </w:p>
        </w:tc>
      </w:tr>
      <w:tr w:rsidR="00EC14D7" w:rsidRPr="004F1B6C" w14:paraId="2E2EE35F" w14:textId="77777777" w:rsidTr="001742F3">
        <w:trPr>
          <w:trHeight w:val="438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A2D" w14:textId="77777777" w:rsidR="00BF3D82" w:rsidRPr="004F1B6C" w:rsidRDefault="00BF3D82" w:rsidP="000A6B89">
            <w:pPr>
              <w:rPr>
                <w:b/>
                <w:iCs/>
                <w:sz w:val="22"/>
                <w:szCs w:val="22"/>
                <w:lang w:val="hr-BA"/>
              </w:rPr>
            </w:pPr>
          </w:p>
          <w:p w14:paraId="7DAC7144" w14:textId="1786AACC" w:rsidR="00BF3D82" w:rsidRPr="004F1B6C" w:rsidRDefault="00974CEF" w:rsidP="000A6B89">
            <w:pPr>
              <w:rPr>
                <w:b/>
                <w:iCs/>
                <w:sz w:val="22"/>
                <w:szCs w:val="22"/>
                <w:lang w:val="hr-BA"/>
              </w:rPr>
            </w:pPr>
            <w:r w:rsidRPr="004F1B6C">
              <w:rPr>
                <w:b/>
                <w:sz w:val="22"/>
                <w:szCs w:val="22"/>
                <w:lang w:val="hr-BA"/>
              </w:rPr>
              <w:t>Navesti sadržaj i način provođenja praktičnog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EC14D7" w:rsidRPr="004F1B6C" w:rsidRDefault="00EC14D7" w:rsidP="000A6B89">
            <w:pPr>
              <w:rPr>
                <w:b/>
                <w:iCs/>
                <w:sz w:val="22"/>
                <w:szCs w:val="22"/>
              </w:rPr>
            </w:pPr>
          </w:p>
          <w:p w14:paraId="552FFFB6" w14:textId="77777777" w:rsidR="00EF7A5C" w:rsidRPr="004F1B6C" w:rsidRDefault="00EF7A5C" w:rsidP="000A6B89">
            <w:pPr>
              <w:rPr>
                <w:b/>
                <w:iCs/>
                <w:sz w:val="22"/>
                <w:szCs w:val="22"/>
              </w:rPr>
            </w:pPr>
          </w:p>
          <w:p w14:paraId="7F5CADAA" w14:textId="77777777" w:rsidR="00EF7A5C" w:rsidRPr="004F1B6C" w:rsidRDefault="00EF7A5C" w:rsidP="000A6B89">
            <w:pPr>
              <w:rPr>
                <w:b/>
                <w:iCs/>
                <w:sz w:val="22"/>
                <w:szCs w:val="22"/>
              </w:rPr>
            </w:pPr>
          </w:p>
          <w:p w14:paraId="2D4DD127" w14:textId="77777777" w:rsidR="00EF7A5C" w:rsidRPr="004F1B6C" w:rsidRDefault="00EF7A5C" w:rsidP="000A6B89">
            <w:pPr>
              <w:rPr>
                <w:b/>
                <w:iCs/>
                <w:sz w:val="22"/>
                <w:szCs w:val="22"/>
              </w:rPr>
            </w:pPr>
          </w:p>
          <w:p w14:paraId="286B26C6" w14:textId="77777777" w:rsidR="00EF7A5C" w:rsidRPr="004F1B6C" w:rsidRDefault="00EF7A5C" w:rsidP="000A6B89">
            <w:pPr>
              <w:rPr>
                <w:b/>
                <w:iCs/>
                <w:sz w:val="22"/>
                <w:szCs w:val="22"/>
              </w:rPr>
            </w:pPr>
          </w:p>
          <w:p w14:paraId="5B823B6E" w14:textId="31BB550B" w:rsidR="00EF7A5C" w:rsidRPr="004F1B6C" w:rsidRDefault="00EF7A5C" w:rsidP="000A6B89">
            <w:pPr>
              <w:rPr>
                <w:b/>
                <w:iCs/>
                <w:sz w:val="22"/>
                <w:szCs w:val="22"/>
              </w:rPr>
            </w:pPr>
          </w:p>
        </w:tc>
      </w:tr>
      <w:tr w:rsidR="00BF3D82" w:rsidRPr="004F1B6C" w14:paraId="473F3983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hr-BA" w:eastAsia="zh-CN"/>
              </w:rPr>
            </w:pPr>
          </w:p>
          <w:p w14:paraId="198A7394" w14:textId="2B3437E1" w:rsidR="00EF7A5C" w:rsidRPr="004F1B6C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de-DE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de-DE" w:eastAsia="zh-CN"/>
              </w:rPr>
              <w:t xml:space="preserve">Certifikati / potvrde / atesti koje lica stiču nakon </w:t>
            </w:r>
          </w:p>
          <w:p w14:paraId="36ADE9D5" w14:textId="5CCC028B" w:rsidR="00BF3D82" w:rsidRPr="004F1B6C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hr-BA"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val="hr-BA" w:eastAsia="zh-CN"/>
              </w:rPr>
              <w:t>završetka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6D0" w14:textId="77777777" w:rsidR="00BF3D82" w:rsidRPr="004F1B6C" w:rsidRDefault="00BF3D82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BF3D82" w:rsidRPr="004F1B6C" w14:paraId="50609274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F47B" w14:textId="7EEFF844" w:rsidR="00BF3D82" w:rsidRPr="004F1B6C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  <w:p w14:paraId="5714483B" w14:textId="68F8E214" w:rsidR="00DD43C8" w:rsidRPr="004F1B6C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 xml:space="preserve">PROFIL KANDIDATA ZA OBUKU (nivo kvalifikacija, </w:t>
            </w:r>
            <w:r w:rsidR="00974CEF"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znanja, vještina, iskustava prije početka obuke)</w:t>
            </w:r>
          </w:p>
          <w:p w14:paraId="6CFD73C4" w14:textId="77777777" w:rsidR="00DD43C8" w:rsidRPr="004F1B6C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  <w:p w14:paraId="39684B9A" w14:textId="35F401FF" w:rsidR="00EF7A5C" w:rsidRPr="004F1B6C" w:rsidRDefault="00EF7A5C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16E7" w14:textId="77777777" w:rsidR="00BF3D82" w:rsidRPr="004F1B6C" w:rsidRDefault="00BF3D82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4F1B6C" w14:paraId="43E0D58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905" w14:textId="2713DE9D" w:rsidR="00974CEF" w:rsidRPr="004F1B6C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Nova znanja i vještine koje će polaznik steći nakon završetka obuke</w:t>
            </w:r>
          </w:p>
          <w:p w14:paraId="604966F6" w14:textId="1BF6475F" w:rsidR="00EC14D7" w:rsidRPr="004F1B6C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6D0" w14:textId="77777777" w:rsidR="00EC14D7" w:rsidRPr="004F1B6C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DD43C8" w:rsidRPr="004F1B6C" w14:paraId="50452F3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A20" w14:textId="09F4E2F5" w:rsidR="00DD43C8" w:rsidRPr="004F1B6C" w:rsidRDefault="00EF7A5C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4F1B6C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PODACI O MENTORU (kvalifikacije, dužina radnog iskustva na poslovima koji su predmet obuke, dodatne kvalifikacije/specijalizacije…)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FC0" w14:textId="77777777" w:rsidR="00DD43C8" w:rsidRPr="004F1B6C" w:rsidRDefault="00DD43C8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F7A5C" w:rsidRPr="004F1B6C" w14:paraId="21CEF0D9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2B64" w14:textId="77777777" w:rsidR="00EF7A5C" w:rsidRPr="004F1B6C" w:rsidRDefault="00EF7A5C" w:rsidP="00EF7A5C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A11A40A" w14:textId="77870D00" w:rsidR="00EF7A5C" w:rsidRPr="004F1B6C" w:rsidRDefault="00EF7A5C" w:rsidP="00EF7A5C">
            <w:pPr>
              <w:jc w:val="center"/>
              <w:rPr>
                <w:rFonts w:eastAsia="Arial"/>
                <w:b/>
                <w:bCs/>
                <w:sz w:val="22"/>
                <w:szCs w:val="22"/>
                <w:lang w:val="hr-BA"/>
              </w:rPr>
            </w:pPr>
            <w:r w:rsidRPr="004F1B6C">
              <w:rPr>
                <w:rFonts w:eastAsia="Arial"/>
                <w:b/>
                <w:bCs/>
                <w:sz w:val="22"/>
                <w:szCs w:val="22"/>
                <w:lang w:val="hr-BA"/>
              </w:rPr>
              <w:t xml:space="preserve">TROŠKOVI </w:t>
            </w:r>
            <w:r w:rsidR="00A85362" w:rsidRPr="004F1B6C">
              <w:rPr>
                <w:rFonts w:eastAsia="Arial"/>
                <w:b/>
                <w:bCs/>
                <w:sz w:val="22"/>
                <w:szCs w:val="22"/>
                <w:lang w:val="hr-BA"/>
              </w:rPr>
              <w:t>(obuka i zapošljavanje)</w:t>
            </w:r>
          </w:p>
        </w:tc>
      </w:tr>
      <w:tr w:rsidR="00EF7A5C" w:rsidRPr="004F1B6C" w14:paraId="7B8A6CD0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horzAnchor="margin" w:tblpY="3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544"/>
            </w:tblGrid>
            <w:tr w:rsidR="00EF7A5C" w:rsidRPr="004F1B6C" w14:paraId="17EF632C" w14:textId="77777777" w:rsidTr="00EF7A5C">
              <w:tc>
                <w:tcPr>
                  <w:tcW w:w="4636" w:type="dxa"/>
                </w:tcPr>
                <w:p w14:paraId="26FF6058" w14:textId="572F89D4" w:rsidR="00F03864" w:rsidRPr="004F1B6C" w:rsidRDefault="00A85362" w:rsidP="00EF7A5C">
                  <w:pPr>
                    <w:spacing w:before="120" w:after="120"/>
                    <w:rPr>
                      <w:rFonts w:eastAsia="SimSun"/>
                      <w:b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b/>
                      <w:sz w:val="22"/>
                      <w:szCs w:val="22"/>
                    </w:rPr>
                    <w:t>Sredstva podnosioca prijave</w:t>
                  </w:r>
                  <w:r w:rsidR="00F03864">
                    <w:rPr>
                      <w:rStyle w:val="EndnoteReference"/>
                      <w:rFonts w:eastAsia="SimSun"/>
                      <w:b/>
                      <w:sz w:val="22"/>
                      <w:szCs w:val="22"/>
                    </w:rPr>
                    <w:endnoteReference w:id="1"/>
                  </w:r>
                </w:p>
              </w:tc>
              <w:tc>
                <w:tcPr>
                  <w:tcW w:w="4544" w:type="dxa"/>
                </w:tcPr>
                <w:p w14:paraId="2E1FE05F" w14:textId="77777777" w:rsidR="00EF7A5C" w:rsidRPr="004F1B6C" w:rsidRDefault="00EF7A5C" w:rsidP="00EF7A5C">
                  <w:pPr>
                    <w:spacing w:before="120" w:after="120"/>
                    <w:jc w:val="right"/>
                    <w:rPr>
                      <w:rFonts w:eastAsia="SimSun"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4F1B6C" w14:paraId="5A2EA773" w14:textId="77777777" w:rsidTr="00EF7A5C">
              <w:tc>
                <w:tcPr>
                  <w:tcW w:w="4636" w:type="dxa"/>
                </w:tcPr>
                <w:p w14:paraId="55BC4D79" w14:textId="77777777" w:rsidR="00EF7A5C" w:rsidRPr="004F1B6C" w:rsidRDefault="00EF7A5C" w:rsidP="00EF7A5C">
                  <w:pPr>
                    <w:spacing w:before="120" w:after="120"/>
                    <w:rPr>
                      <w:rFonts w:eastAsia="SimSun"/>
                      <w:b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b/>
                      <w:sz w:val="22"/>
                      <w:szCs w:val="22"/>
                    </w:rPr>
                    <w:t>Sredstva Federalnog zavoda za zapošljavanje</w:t>
                  </w:r>
                </w:p>
              </w:tc>
              <w:tc>
                <w:tcPr>
                  <w:tcW w:w="4544" w:type="dxa"/>
                </w:tcPr>
                <w:p w14:paraId="33F50787" w14:textId="77777777" w:rsidR="00EF7A5C" w:rsidRPr="004F1B6C" w:rsidRDefault="00EF7A5C" w:rsidP="00EF7A5C">
                  <w:pPr>
                    <w:spacing w:before="120" w:after="120"/>
                    <w:jc w:val="right"/>
                    <w:rPr>
                      <w:rFonts w:eastAsia="SimSun"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sz w:val="22"/>
                      <w:szCs w:val="22"/>
                    </w:rPr>
                    <w:t xml:space="preserve">                                       KM</w:t>
                  </w:r>
                </w:p>
              </w:tc>
            </w:tr>
            <w:tr w:rsidR="00EF7A5C" w:rsidRPr="004F1B6C" w14:paraId="32608F7F" w14:textId="77777777" w:rsidTr="00EF7A5C">
              <w:tc>
                <w:tcPr>
                  <w:tcW w:w="4636" w:type="dxa"/>
                </w:tcPr>
                <w:p w14:paraId="4ADAC5B6" w14:textId="41ADB68C" w:rsidR="00EF7A5C" w:rsidRPr="004F1B6C" w:rsidRDefault="00A85362" w:rsidP="00EF7A5C">
                  <w:pPr>
                    <w:spacing w:before="120" w:after="120"/>
                    <w:rPr>
                      <w:rFonts w:eastAsia="SimSun"/>
                      <w:b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4544" w:type="dxa"/>
                </w:tcPr>
                <w:p w14:paraId="45DFB647" w14:textId="77777777" w:rsidR="00EF7A5C" w:rsidRPr="004F1B6C" w:rsidRDefault="00EF7A5C" w:rsidP="00EF7A5C">
                  <w:pPr>
                    <w:spacing w:before="120" w:after="120"/>
                    <w:jc w:val="right"/>
                    <w:rPr>
                      <w:rFonts w:eastAsia="SimSun"/>
                      <w:sz w:val="22"/>
                      <w:szCs w:val="22"/>
                    </w:rPr>
                  </w:pPr>
                  <w:r w:rsidRPr="004F1B6C">
                    <w:rPr>
                      <w:rFonts w:eastAsia="SimSun"/>
                      <w:sz w:val="22"/>
                      <w:szCs w:val="22"/>
                    </w:rPr>
                    <w:t>KM</w:t>
                  </w:r>
                </w:p>
              </w:tc>
            </w:tr>
          </w:tbl>
          <w:p w14:paraId="1474F416" w14:textId="77777777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9B5B916" w14:textId="6C65B245" w:rsidR="00EF7A5C" w:rsidRPr="004F1B6C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</w:tbl>
    <w:p w14:paraId="286B7386" w14:textId="77777777" w:rsidR="00EC14D7" w:rsidRDefault="00EC14D7">
      <w:pPr>
        <w:rPr>
          <w:sz w:val="22"/>
          <w:szCs w:val="22"/>
        </w:rPr>
      </w:pPr>
    </w:p>
    <w:p w14:paraId="453F8FBC" w14:textId="77777777" w:rsidR="00183C80" w:rsidRDefault="00183C80">
      <w:pPr>
        <w:rPr>
          <w:sz w:val="22"/>
          <w:szCs w:val="22"/>
        </w:rPr>
      </w:pPr>
    </w:p>
    <w:p w14:paraId="09D9621A" w14:textId="77777777" w:rsidR="00183C80" w:rsidRDefault="00183C80">
      <w:pPr>
        <w:rPr>
          <w:sz w:val="22"/>
          <w:szCs w:val="22"/>
        </w:rPr>
      </w:pPr>
    </w:p>
    <w:p w14:paraId="3CDDE445" w14:textId="77777777" w:rsidR="00183C80" w:rsidRDefault="00183C80">
      <w:pPr>
        <w:rPr>
          <w:sz w:val="22"/>
          <w:szCs w:val="22"/>
        </w:rPr>
      </w:pPr>
    </w:p>
    <w:p w14:paraId="1B5F08EC" w14:textId="77777777" w:rsidR="00183C80" w:rsidRDefault="00183C80">
      <w:pPr>
        <w:rPr>
          <w:sz w:val="22"/>
          <w:szCs w:val="22"/>
        </w:rPr>
      </w:pPr>
    </w:p>
    <w:p w14:paraId="3D5415C1" w14:textId="77777777" w:rsidR="00183C80" w:rsidRDefault="00183C80">
      <w:pPr>
        <w:rPr>
          <w:sz w:val="22"/>
          <w:szCs w:val="22"/>
        </w:rPr>
      </w:pPr>
    </w:p>
    <w:p w14:paraId="118BF70A" w14:textId="77777777" w:rsidR="00183C80" w:rsidRDefault="00183C80">
      <w:pPr>
        <w:rPr>
          <w:sz w:val="22"/>
          <w:szCs w:val="22"/>
        </w:rPr>
      </w:pPr>
    </w:p>
    <w:p w14:paraId="735893D2" w14:textId="77777777" w:rsidR="00183C80" w:rsidRDefault="00183C80">
      <w:pPr>
        <w:rPr>
          <w:sz w:val="22"/>
          <w:szCs w:val="22"/>
        </w:rPr>
      </w:pPr>
    </w:p>
    <w:p w14:paraId="32BFDDD6" w14:textId="77777777" w:rsidR="00183C80" w:rsidRDefault="00183C80">
      <w:pPr>
        <w:rPr>
          <w:sz w:val="22"/>
          <w:szCs w:val="22"/>
        </w:rPr>
      </w:pPr>
    </w:p>
    <w:p w14:paraId="06243551" w14:textId="77777777" w:rsidR="00183C80" w:rsidRDefault="00183C80">
      <w:pPr>
        <w:rPr>
          <w:sz w:val="22"/>
          <w:szCs w:val="22"/>
        </w:rPr>
      </w:pPr>
    </w:p>
    <w:p w14:paraId="38EFC877" w14:textId="77777777" w:rsidR="00183C80" w:rsidRDefault="00183C80">
      <w:pPr>
        <w:rPr>
          <w:sz w:val="22"/>
          <w:szCs w:val="22"/>
        </w:rPr>
      </w:pPr>
    </w:p>
    <w:p w14:paraId="74F8CC45" w14:textId="77777777" w:rsidR="00183C80" w:rsidRDefault="00183C80">
      <w:pPr>
        <w:rPr>
          <w:sz w:val="22"/>
          <w:szCs w:val="22"/>
        </w:rPr>
      </w:pPr>
    </w:p>
    <w:p w14:paraId="22815A79" w14:textId="77777777" w:rsidR="00183C80" w:rsidRDefault="00183C80">
      <w:pPr>
        <w:rPr>
          <w:sz w:val="22"/>
          <w:szCs w:val="22"/>
        </w:rPr>
      </w:pPr>
    </w:p>
    <w:p w14:paraId="4B23631E" w14:textId="77777777" w:rsidR="00183C80" w:rsidRDefault="00183C80">
      <w:pPr>
        <w:rPr>
          <w:sz w:val="22"/>
          <w:szCs w:val="22"/>
        </w:rPr>
      </w:pPr>
    </w:p>
    <w:p w14:paraId="00D8A6A7" w14:textId="77777777" w:rsidR="00183C80" w:rsidRDefault="00183C80">
      <w:pPr>
        <w:rPr>
          <w:sz w:val="22"/>
          <w:szCs w:val="22"/>
        </w:rPr>
      </w:pPr>
    </w:p>
    <w:p w14:paraId="08CBDC74" w14:textId="77777777" w:rsidR="00183C80" w:rsidRDefault="00183C80">
      <w:pPr>
        <w:rPr>
          <w:sz w:val="22"/>
          <w:szCs w:val="22"/>
        </w:rPr>
      </w:pPr>
    </w:p>
    <w:p w14:paraId="7A31860E" w14:textId="77777777" w:rsidR="00183C80" w:rsidRDefault="00183C80">
      <w:pPr>
        <w:rPr>
          <w:sz w:val="22"/>
          <w:szCs w:val="22"/>
        </w:rPr>
      </w:pPr>
    </w:p>
    <w:p w14:paraId="25304527" w14:textId="77777777" w:rsidR="00183C80" w:rsidRDefault="00183C80">
      <w:pPr>
        <w:rPr>
          <w:sz w:val="22"/>
          <w:szCs w:val="22"/>
        </w:rPr>
      </w:pPr>
    </w:p>
    <w:p w14:paraId="5956F302" w14:textId="77777777" w:rsidR="00183C80" w:rsidRPr="004F1B6C" w:rsidRDefault="00183C80">
      <w:pPr>
        <w:rPr>
          <w:sz w:val="22"/>
          <w:szCs w:val="22"/>
        </w:rPr>
      </w:pPr>
    </w:p>
    <w:sectPr w:rsidR="00183C80" w:rsidRPr="004F1B6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205E" w14:textId="77777777" w:rsidR="00062C96" w:rsidRDefault="00062C96" w:rsidP="00EC14D7">
      <w:r>
        <w:separator/>
      </w:r>
    </w:p>
  </w:endnote>
  <w:endnote w:type="continuationSeparator" w:id="0">
    <w:p w14:paraId="37654B17" w14:textId="77777777" w:rsidR="00062C96" w:rsidRDefault="00062C96" w:rsidP="00EC14D7">
      <w:r>
        <w:continuationSeparator/>
      </w:r>
    </w:p>
  </w:endnote>
  <w:endnote w:id="1">
    <w:p w14:paraId="55C76953" w14:textId="12917A76" w:rsidR="00F03864" w:rsidRDefault="00F03864">
      <w:pPr>
        <w:pStyle w:val="EndnoteText"/>
        <w:rPr>
          <w:lang w:val="bs-Latn-BA"/>
        </w:rPr>
      </w:pPr>
      <w:r>
        <w:rPr>
          <w:rStyle w:val="EndnoteReference"/>
        </w:rPr>
        <w:endnoteRef/>
      </w:r>
      <w:r>
        <w:t xml:space="preserve"> </w:t>
      </w:r>
      <w:r w:rsidR="00AF3C5A">
        <w:t xml:space="preserve">Ukupna </w:t>
      </w:r>
      <w:r w:rsidR="00AF3C5A">
        <w:rPr>
          <w:lang w:val="bs-Latn-BA"/>
        </w:rPr>
        <w:t>s</w:t>
      </w:r>
      <w:r>
        <w:rPr>
          <w:lang w:val="bs-Latn-BA"/>
        </w:rPr>
        <w:t xml:space="preserve">redstva koja </w:t>
      </w:r>
      <w:r w:rsidR="00AF3C5A">
        <w:rPr>
          <w:lang w:val="bs-Latn-BA"/>
        </w:rPr>
        <w:t>podnosioc prijave planira uložiti u obuku i zapošljavanje (</w:t>
      </w:r>
      <w:r w:rsidR="00DA07F9">
        <w:rPr>
          <w:lang w:val="bs-Latn-BA"/>
        </w:rPr>
        <w:t>materijali za obuku, oprema,</w:t>
      </w:r>
      <w:r w:rsidR="006B556D">
        <w:rPr>
          <w:lang w:val="bs-Latn-BA"/>
        </w:rPr>
        <w:t xml:space="preserve"> neto plata i doprinosi bez sufinansiranja zavoda</w:t>
      </w:r>
      <w:r w:rsidR="00EF70D5">
        <w:rPr>
          <w:lang w:val="bs-Latn-BA"/>
        </w:rPr>
        <w:t>...</w:t>
      </w:r>
      <w:r w:rsidR="006B556D">
        <w:rPr>
          <w:lang w:val="bs-Latn-BA"/>
        </w:rPr>
        <w:t>)</w:t>
      </w:r>
      <w:r w:rsidR="00AF3C5A">
        <w:rPr>
          <w:lang w:val="bs-Latn-BA"/>
        </w:rPr>
        <w:t xml:space="preserve"> </w:t>
      </w:r>
    </w:p>
    <w:p w14:paraId="7E054A9E" w14:textId="77777777" w:rsidR="00183C80" w:rsidRPr="00F03864" w:rsidRDefault="00183C80">
      <w:pPr>
        <w:pStyle w:val="EndnoteText"/>
        <w:rPr>
          <w:lang w:val="bs-Latn-B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7B77" w14:textId="77777777" w:rsidR="00062C96" w:rsidRDefault="00062C96" w:rsidP="00EC14D7">
      <w:r>
        <w:separator/>
      </w:r>
    </w:p>
  </w:footnote>
  <w:footnote w:type="continuationSeparator" w:id="0">
    <w:p w14:paraId="7B927FAD" w14:textId="77777777" w:rsidR="00062C96" w:rsidRDefault="00062C96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F8F0" w14:textId="45770BC3" w:rsidR="00EC14D7" w:rsidRPr="002F2EA0" w:rsidRDefault="00EC14D7" w:rsidP="002F2EA0">
    <w:pPr>
      <w:pStyle w:val="Header"/>
      <w:jc w:val="center"/>
      <w:rPr>
        <w:b/>
        <w:bCs/>
        <w:sz w:val="18"/>
        <w:szCs w:val="18"/>
      </w:rPr>
    </w:pPr>
    <w:r w:rsidRPr="002F2EA0">
      <w:rPr>
        <w:b/>
        <w:bCs/>
        <w:sz w:val="18"/>
        <w:szCs w:val="18"/>
      </w:rPr>
      <w:t>OPIS PROGRAMA OBUKE</w:t>
    </w:r>
    <w:r w:rsidR="00844687" w:rsidRPr="002F2EA0">
      <w:rPr>
        <w:b/>
        <w:bCs/>
        <w:sz w:val="18"/>
        <w:szCs w:val="18"/>
      </w:rPr>
      <w:t xml:space="preserve"> I SPECIFIKACIJA TROŠKOVA</w:t>
    </w:r>
  </w:p>
  <w:p w14:paraId="44908F94" w14:textId="77777777" w:rsidR="00EC14D7" w:rsidRDefault="00EC1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7"/>
    <w:rsid w:val="0000455E"/>
    <w:rsid w:val="00035AE1"/>
    <w:rsid w:val="0005396B"/>
    <w:rsid w:val="0006009D"/>
    <w:rsid w:val="00062C96"/>
    <w:rsid w:val="0009427B"/>
    <w:rsid w:val="001742F3"/>
    <w:rsid w:val="00183C80"/>
    <w:rsid w:val="001D2412"/>
    <w:rsid w:val="002F2EA0"/>
    <w:rsid w:val="002F62FB"/>
    <w:rsid w:val="00311AD4"/>
    <w:rsid w:val="00313F76"/>
    <w:rsid w:val="004F1B6C"/>
    <w:rsid w:val="005D370D"/>
    <w:rsid w:val="005D677E"/>
    <w:rsid w:val="006B556D"/>
    <w:rsid w:val="00844687"/>
    <w:rsid w:val="00974CEF"/>
    <w:rsid w:val="009904AC"/>
    <w:rsid w:val="00990C6E"/>
    <w:rsid w:val="009E2659"/>
    <w:rsid w:val="009F0B05"/>
    <w:rsid w:val="009F6723"/>
    <w:rsid w:val="00A85362"/>
    <w:rsid w:val="00AF3C5A"/>
    <w:rsid w:val="00B058CA"/>
    <w:rsid w:val="00B113B8"/>
    <w:rsid w:val="00BF3D82"/>
    <w:rsid w:val="00C072C8"/>
    <w:rsid w:val="00C77AEB"/>
    <w:rsid w:val="00DA07F9"/>
    <w:rsid w:val="00DD43C8"/>
    <w:rsid w:val="00E02583"/>
    <w:rsid w:val="00E1497B"/>
    <w:rsid w:val="00E96B12"/>
    <w:rsid w:val="00EC14D7"/>
    <w:rsid w:val="00EF70D5"/>
    <w:rsid w:val="00EF7A5C"/>
    <w:rsid w:val="00F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86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864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F03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5C88-A224-4B19-B1D0-688F6A7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Besevic Comic</cp:lastModifiedBy>
  <cp:revision>13</cp:revision>
  <cp:lastPrinted>2020-07-01T11:16:00Z</cp:lastPrinted>
  <dcterms:created xsi:type="dcterms:W3CDTF">2026-01-11T17:15:00Z</dcterms:created>
  <dcterms:modified xsi:type="dcterms:W3CDTF">2026-03-17T09:53:00Z</dcterms:modified>
</cp:coreProperties>
</file>